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9246" w14:textId="77777777" w:rsidR="00660D4E" w:rsidRDefault="00C23816">
      <w:pPr>
        <w:spacing w:after="127" w:line="259" w:lineRule="auto"/>
        <w:ind w:left="63" w:firstLine="0"/>
        <w:jc w:val="center"/>
      </w:pPr>
      <w:r>
        <w:rPr>
          <w:noProof/>
        </w:rPr>
        <w:drawing>
          <wp:inline distT="0" distB="0" distL="0" distR="0" wp14:anchorId="67819FD1" wp14:editId="092B07EF">
            <wp:extent cx="983663" cy="483565"/>
            <wp:effectExtent l="0" t="0" r="6985" b="0"/>
            <wp:docPr id="8" name="Picture 8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attle Municipal Court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3" cy="4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246F5CDA" w14:textId="77777777" w:rsidR="00660D4E" w:rsidRDefault="00C23816">
      <w:pPr>
        <w:spacing w:after="0" w:line="239" w:lineRule="auto"/>
        <w:ind w:left="0" w:firstLine="0"/>
        <w:jc w:val="center"/>
      </w:pPr>
      <w:proofErr w:type="spellStart"/>
      <w:r>
        <w:rPr>
          <w:sz w:val="44"/>
        </w:rPr>
        <w:t>Правила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для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виртуальных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судебных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слушаний</w:t>
      </w:r>
      <w:proofErr w:type="spellEnd"/>
      <w:r>
        <w:rPr>
          <w:sz w:val="44"/>
        </w:rPr>
        <w:t xml:space="preserve"> в </w:t>
      </w:r>
      <w:proofErr w:type="spellStart"/>
      <w:r>
        <w:rPr>
          <w:sz w:val="44"/>
        </w:rPr>
        <w:t>муниципальном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суде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Сиэтла</w:t>
      </w:r>
      <w:proofErr w:type="spellEnd"/>
      <w:r>
        <w:rPr>
          <w:sz w:val="44"/>
        </w:rPr>
        <w:t xml:space="preserve"> </w:t>
      </w:r>
    </w:p>
    <w:p w14:paraId="5F49CD5E" w14:textId="77777777" w:rsidR="00660D4E" w:rsidRDefault="00C23816">
      <w:pPr>
        <w:spacing w:after="294"/>
      </w:pPr>
      <w:proofErr w:type="spellStart"/>
      <w:r>
        <w:t>Муниципальный</w:t>
      </w:r>
      <w:proofErr w:type="spellEnd"/>
      <w:r>
        <w:t xml:space="preserve"> </w:t>
      </w:r>
      <w:proofErr w:type="spellStart"/>
      <w:r>
        <w:t>суд</w:t>
      </w:r>
      <w:proofErr w:type="spellEnd"/>
      <w:r>
        <w:t xml:space="preserve"> </w:t>
      </w:r>
      <w:proofErr w:type="spellStart"/>
      <w:r>
        <w:t>Сиэтла</w:t>
      </w:r>
      <w:proofErr w:type="spellEnd"/>
      <w:r>
        <w:t xml:space="preserve"> </w:t>
      </w:r>
      <w:proofErr w:type="spellStart"/>
      <w:r>
        <w:t>предлагает</w:t>
      </w:r>
      <w:proofErr w:type="spellEnd"/>
      <w:r>
        <w:t xml:space="preserve"> </w:t>
      </w:r>
      <w:proofErr w:type="spellStart"/>
      <w:r>
        <w:t>виртуальные</w:t>
      </w:r>
      <w:proofErr w:type="spellEnd"/>
      <w:r>
        <w:t xml:space="preserve"> </w:t>
      </w:r>
      <w:proofErr w:type="spellStart"/>
      <w:r>
        <w:t>судебные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WebEx</w:t>
      </w:r>
      <w:proofErr w:type="spellEnd"/>
      <w:r>
        <w:t xml:space="preserve"> (</w:t>
      </w:r>
      <w:proofErr w:type="spellStart"/>
      <w:r>
        <w:t>ВебЭкс</w:t>
      </w:r>
      <w:proofErr w:type="spellEnd"/>
      <w:r>
        <w:t xml:space="preserve">), </w:t>
      </w:r>
      <w:r>
        <w:t xml:space="preserve">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электронные</w:t>
      </w:r>
      <w:proofErr w:type="spellEnd"/>
      <w:r>
        <w:t xml:space="preserve"> </w:t>
      </w:r>
      <w:proofErr w:type="spellStart"/>
      <w:r>
        <w:t>бланки</w:t>
      </w:r>
      <w:proofErr w:type="spellEnd"/>
      <w:r>
        <w:t xml:space="preserve"> </w:t>
      </w:r>
      <w:r>
        <w:t xml:space="preserve">Adobe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адвокатов</w:t>
      </w:r>
      <w:proofErr w:type="spellEnd"/>
      <w:r>
        <w:t xml:space="preserve">.  </w:t>
      </w:r>
    </w:p>
    <w:p w14:paraId="2D587580" w14:textId="77777777" w:rsidR="00660D4E" w:rsidRDefault="00C23816">
      <w:pPr>
        <w:pStyle w:val="Heading1"/>
        <w:ind w:left="-5"/>
      </w:pPr>
      <w:proofErr w:type="spellStart"/>
      <w:r>
        <w:t>Правила</w:t>
      </w:r>
      <w:proofErr w:type="spellEnd"/>
      <w:r>
        <w:t xml:space="preserve"> </w:t>
      </w:r>
      <w:proofErr w:type="spellStart"/>
      <w:r>
        <w:t>участия</w:t>
      </w:r>
      <w:proofErr w:type="spellEnd"/>
      <w:r>
        <w:t xml:space="preserve"> в </w:t>
      </w:r>
      <w:proofErr w:type="spellStart"/>
      <w:r>
        <w:t>виртуальном</w:t>
      </w:r>
      <w:proofErr w:type="spellEnd"/>
      <w:r>
        <w:t xml:space="preserve"> </w:t>
      </w:r>
      <w:proofErr w:type="spellStart"/>
      <w:r>
        <w:t>слушании</w:t>
      </w:r>
      <w:proofErr w:type="spellEnd"/>
      <w:r>
        <w:t xml:space="preserve">  </w:t>
      </w:r>
    </w:p>
    <w:p w14:paraId="35A08DFC" w14:textId="77777777" w:rsidR="00660D4E" w:rsidRDefault="00C23816">
      <w:pPr>
        <w:numPr>
          <w:ilvl w:val="0"/>
          <w:numId w:val="1"/>
        </w:numPr>
        <w:ind w:hanging="360"/>
      </w:pPr>
      <w:proofErr w:type="spellStart"/>
      <w:r>
        <w:t>Подключитесь</w:t>
      </w:r>
      <w:proofErr w:type="spellEnd"/>
      <w:r>
        <w:t xml:space="preserve"> </w:t>
      </w:r>
      <w:proofErr w:type="spellStart"/>
      <w:r>
        <w:t>заранее</w:t>
      </w:r>
      <w:proofErr w:type="spellEnd"/>
      <w:r>
        <w:t xml:space="preserve"> </w:t>
      </w:r>
      <w:r>
        <w:t xml:space="preserve">и </w:t>
      </w:r>
      <w:proofErr w:type="spellStart"/>
      <w:r>
        <w:t>следуйте</w:t>
      </w:r>
      <w:proofErr w:type="spellEnd"/>
      <w:r>
        <w:t xml:space="preserve"> </w:t>
      </w:r>
      <w:proofErr w:type="spellStart"/>
      <w:r>
        <w:t>правилам</w:t>
      </w:r>
      <w:proofErr w:type="spellEnd"/>
      <w:r>
        <w:t xml:space="preserve"> </w:t>
      </w:r>
      <w:proofErr w:type="spellStart"/>
      <w:r>
        <w:t>поведения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 </w:t>
      </w:r>
      <w:r>
        <w:t xml:space="preserve">в </w:t>
      </w:r>
      <w:proofErr w:type="spellStart"/>
      <w:r>
        <w:t>личном</w:t>
      </w:r>
      <w:proofErr w:type="spellEnd"/>
      <w:r>
        <w:t xml:space="preserve"> </w:t>
      </w:r>
      <w:proofErr w:type="spellStart"/>
      <w:r>
        <w:t>присутствии</w:t>
      </w:r>
      <w:proofErr w:type="spellEnd"/>
      <w:r>
        <w:t xml:space="preserve">. </w:t>
      </w:r>
    </w:p>
    <w:p w14:paraId="6B73D842" w14:textId="77777777" w:rsidR="00660D4E" w:rsidRDefault="00C23816">
      <w:pPr>
        <w:numPr>
          <w:ilvl w:val="0"/>
          <w:numId w:val="1"/>
        </w:numPr>
        <w:ind w:hanging="360"/>
      </w:pPr>
      <w:proofErr w:type="spellStart"/>
      <w:r>
        <w:t>Если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видеокамера</w:t>
      </w:r>
      <w:proofErr w:type="spellEnd"/>
      <w:r>
        <w:t xml:space="preserve">, </w:t>
      </w:r>
      <w:proofErr w:type="spellStart"/>
      <w:r>
        <w:t>включите</w:t>
      </w:r>
      <w:proofErr w:type="spellEnd"/>
      <w:r>
        <w:t xml:space="preserve"> </w:t>
      </w:r>
      <w:proofErr w:type="spellStart"/>
      <w:r>
        <w:t>её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вашему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>.</w:t>
      </w:r>
      <w:r>
        <w:t xml:space="preserve"> </w:t>
      </w:r>
    </w:p>
    <w:p w14:paraId="563C4267" w14:textId="77777777" w:rsidR="00660D4E" w:rsidRDefault="00C23816">
      <w:pPr>
        <w:numPr>
          <w:ilvl w:val="0"/>
          <w:numId w:val="1"/>
        </w:numPr>
        <w:ind w:hanging="360"/>
      </w:pPr>
      <w:proofErr w:type="spellStart"/>
      <w:r>
        <w:t>Начать</w:t>
      </w:r>
      <w:proofErr w:type="spellEnd"/>
      <w:r>
        <w:t xml:space="preserve"> </w:t>
      </w:r>
      <w:proofErr w:type="spellStart"/>
      <w:r>
        <w:t>говорить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с </w:t>
      </w:r>
      <w:proofErr w:type="spellStart"/>
      <w:r>
        <w:t>разрешения</w:t>
      </w:r>
      <w:proofErr w:type="spellEnd"/>
      <w:r>
        <w:t xml:space="preserve"> </w:t>
      </w:r>
      <w:proofErr w:type="spellStart"/>
      <w:r>
        <w:t>судьи</w:t>
      </w:r>
      <w:proofErr w:type="spellEnd"/>
      <w:r>
        <w:t xml:space="preserve">. </w:t>
      </w:r>
      <w:r>
        <w:t xml:space="preserve"> </w:t>
      </w:r>
    </w:p>
    <w:p w14:paraId="60CC4EF2" w14:textId="77777777" w:rsidR="00660D4E" w:rsidRDefault="00C23816">
      <w:pPr>
        <w:numPr>
          <w:ilvl w:val="0"/>
          <w:numId w:val="1"/>
        </w:numPr>
        <w:ind w:hanging="360"/>
      </w:pPr>
      <w:proofErr w:type="spellStart"/>
      <w:r>
        <w:t>Будьте</w:t>
      </w:r>
      <w:proofErr w:type="spellEnd"/>
      <w:r>
        <w:t xml:space="preserve"> </w:t>
      </w:r>
      <w:proofErr w:type="spellStart"/>
      <w:r>
        <w:t>терпеливы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устранения</w:t>
      </w:r>
      <w:proofErr w:type="spellEnd"/>
      <w:r>
        <w:t xml:space="preserve"> </w:t>
      </w:r>
      <w:proofErr w:type="spellStart"/>
      <w:r>
        <w:t>технологических</w:t>
      </w:r>
      <w:proofErr w:type="spellEnd"/>
      <w:r>
        <w:t xml:space="preserve"> </w:t>
      </w:r>
      <w:proofErr w:type="spellStart"/>
      <w:r>
        <w:t>неполадок</w:t>
      </w:r>
      <w:proofErr w:type="spellEnd"/>
      <w:r>
        <w:t xml:space="preserve">. </w:t>
      </w:r>
    </w:p>
    <w:p w14:paraId="18FD787A" w14:textId="77777777" w:rsidR="00660D4E" w:rsidRDefault="00C23816">
      <w:pPr>
        <w:numPr>
          <w:ilvl w:val="0"/>
          <w:numId w:val="1"/>
        </w:numPr>
        <w:spacing w:after="301"/>
        <w:ind w:hanging="360"/>
      </w:pPr>
      <w:proofErr w:type="spellStart"/>
      <w:r>
        <w:t>Если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виртуального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 </w:t>
      </w:r>
      <w:proofErr w:type="spellStart"/>
      <w:r>
        <w:t>произошли</w:t>
      </w:r>
      <w:proofErr w:type="spellEnd"/>
      <w:r>
        <w:t xml:space="preserve"> </w:t>
      </w:r>
      <w:proofErr w:type="spellStart"/>
      <w:r>
        <w:t>сбои</w:t>
      </w:r>
      <w:proofErr w:type="spellEnd"/>
      <w:r>
        <w:t xml:space="preserve">, </w:t>
      </w:r>
      <w:proofErr w:type="spellStart"/>
      <w:r>
        <w:t>судья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принять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приостановить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перенести</w:t>
      </w:r>
      <w:proofErr w:type="spellEnd"/>
      <w:r>
        <w:t xml:space="preserve"> </w:t>
      </w:r>
      <w:proofErr w:type="spellStart"/>
      <w:r>
        <w:t>слушание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другой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>.</w:t>
      </w:r>
      <w:r>
        <w:t xml:space="preserve">  </w:t>
      </w:r>
    </w:p>
    <w:p w14:paraId="4F039CA3" w14:textId="77777777" w:rsidR="00660D4E" w:rsidRDefault="00C23816">
      <w:pPr>
        <w:pStyle w:val="Heading1"/>
        <w:ind w:left="-5"/>
      </w:pPr>
      <w:proofErr w:type="spellStart"/>
      <w:r>
        <w:t>Участие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записываемого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 </w:t>
      </w:r>
      <w:r>
        <w:rPr>
          <w:color w:val="2F5496"/>
          <w:sz w:val="32"/>
        </w:rPr>
        <w:t xml:space="preserve"> </w:t>
      </w:r>
    </w:p>
    <w:p w14:paraId="589CFB85" w14:textId="77777777" w:rsidR="00660D4E" w:rsidRDefault="00C23816">
      <w:pPr>
        <w:numPr>
          <w:ilvl w:val="0"/>
          <w:numId w:val="2"/>
        </w:numPr>
        <w:ind w:hanging="360"/>
      </w:pPr>
      <w:proofErr w:type="spellStart"/>
      <w:r>
        <w:t>Видео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 </w:t>
      </w:r>
      <w:proofErr w:type="spellStart"/>
      <w:r>
        <w:t>записываются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магнитофон</w:t>
      </w:r>
      <w:proofErr w:type="spellEnd"/>
      <w:r>
        <w:t xml:space="preserve">.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запись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чистой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помех</w:t>
      </w:r>
      <w:proofErr w:type="spellEnd"/>
      <w:r>
        <w:t xml:space="preserve">, </w:t>
      </w:r>
      <w:proofErr w:type="spellStart"/>
      <w:r>
        <w:t>важно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в </w:t>
      </w:r>
      <w:proofErr w:type="spellStart"/>
      <w:r>
        <w:t>любой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говорил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участник</w:t>
      </w:r>
      <w:proofErr w:type="spellEnd"/>
      <w:r>
        <w:t xml:space="preserve">, </w:t>
      </w:r>
      <w:r>
        <w:t xml:space="preserve">и </w:t>
      </w:r>
      <w:proofErr w:type="spellStart"/>
      <w:r>
        <w:t>говорил</w:t>
      </w:r>
      <w:proofErr w:type="spellEnd"/>
      <w:r>
        <w:t>,</w:t>
      </w:r>
      <w:r>
        <w:t xml:space="preserve"> </w:t>
      </w:r>
      <w:proofErr w:type="spellStart"/>
      <w:r>
        <w:t>четко</w:t>
      </w:r>
      <w:proofErr w:type="spellEnd"/>
      <w:r>
        <w:t xml:space="preserve"> </w:t>
      </w:r>
      <w:proofErr w:type="spellStart"/>
      <w:r>
        <w:t>произнося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. </w:t>
      </w:r>
    </w:p>
    <w:p w14:paraId="196A0326" w14:textId="77777777" w:rsidR="00660D4E" w:rsidRDefault="00C23816">
      <w:pPr>
        <w:numPr>
          <w:ilvl w:val="0"/>
          <w:numId w:val="2"/>
        </w:numPr>
        <w:ind w:hanging="360"/>
      </w:pPr>
      <w:proofErr w:type="spellStart"/>
      <w:r>
        <w:t>Прежде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представиться</w:t>
      </w:r>
      <w:proofErr w:type="spellEnd"/>
      <w:r>
        <w:t xml:space="preserve">. </w:t>
      </w:r>
    </w:p>
    <w:p w14:paraId="13077684" w14:textId="77777777" w:rsidR="00660D4E" w:rsidRDefault="00C23816">
      <w:pPr>
        <w:numPr>
          <w:ilvl w:val="0"/>
          <w:numId w:val="2"/>
        </w:numPr>
        <w:ind w:hanging="360"/>
      </w:pPr>
      <w:proofErr w:type="spellStart"/>
      <w:r>
        <w:t>Когда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говорите</w:t>
      </w:r>
      <w:proofErr w:type="spellEnd"/>
      <w:r>
        <w:t xml:space="preserve">, </w:t>
      </w:r>
      <w:proofErr w:type="spellStart"/>
      <w:r>
        <w:t>держите</w:t>
      </w:r>
      <w:proofErr w:type="spellEnd"/>
      <w:r>
        <w:t xml:space="preserve"> </w:t>
      </w:r>
      <w:proofErr w:type="spellStart"/>
      <w:r>
        <w:t>свой</w:t>
      </w:r>
      <w:proofErr w:type="spellEnd"/>
      <w:r>
        <w:t xml:space="preserve"> </w:t>
      </w:r>
      <w:proofErr w:type="spellStart"/>
      <w:r>
        <w:t>микрофон</w:t>
      </w:r>
      <w:proofErr w:type="spellEnd"/>
      <w:r>
        <w:t xml:space="preserve"> </w:t>
      </w:r>
      <w:proofErr w:type="spellStart"/>
      <w:r>
        <w:t>выключенным</w:t>
      </w:r>
      <w:proofErr w:type="spellEnd"/>
      <w:r>
        <w:t xml:space="preserve">. </w:t>
      </w:r>
    </w:p>
    <w:p w14:paraId="205A51CA" w14:textId="77777777" w:rsidR="00660D4E" w:rsidRDefault="00C23816">
      <w:pPr>
        <w:numPr>
          <w:ilvl w:val="0"/>
          <w:numId w:val="2"/>
        </w:numPr>
        <w:ind w:hanging="360"/>
      </w:pP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 </w:t>
      </w:r>
      <w:proofErr w:type="spellStart"/>
      <w:r>
        <w:t>постарайтесь</w:t>
      </w:r>
      <w:proofErr w:type="spellEnd"/>
      <w:r>
        <w:t xml:space="preserve"> </w:t>
      </w:r>
      <w:proofErr w:type="spellStart"/>
      <w:r>
        <w:t>находиться</w:t>
      </w:r>
      <w:proofErr w:type="spellEnd"/>
      <w:r>
        <w:t xml:space="preserve"> </w:t>
      </w:r>
      <w:r>
        <w:t>в</w:t>
      </w:r>
      <w:r>
        <w:t xml:space="preserve"> </w:t>
      </w:r>
      <w:proofErr w:type="spellStart"/>
      <w:r>
        <w:t>тихом</w:t>
      </w:r>
      <w:proofErr w:type="spellEnd"/>
      <w:r>
        <w:t xml:space="preserve"> </w:t>
      </w:r>
      <w:proofErr w:type="spellStart"/>
      <w:r>
        <w:t>месте</w:t>
      </w:r>
      <w:proofErr w:type="spellEnd"/>
      <w:r>
        <w:t>.</w:t>
      </w:r>
      <w:r>
        <w:t xml:space="preserve">  </w:t>
      </w:r>
    </w:p>
    <w:p w14:paraId="44006FD3" w14:textId="77777777" w:rsidR="00660D4E" w:rsidRDefault="00C23816">
      <w:pPr>
        <w:numPr>
          <w:ilvl w:val="0"/>
          <w:numId w:val="2"/>
        </w:numPr>
        <w:ind w:hanging="360"/>
      </w:pPr>
      <w:proofErr w:type="spellStart"/>
      <w:r>
        <w:t>Будьте</w:t>
      </w:r>
      <w:proofErr w:type="spellEnd"/>
      <w:r>
        <w:t xml:space="preserve"> </w:t>
      </w:r>
      <w:proofErr w:type="spellStart"/>
      <w:r>
        <w:t>внимательны</w:t>
      </w:r>
      <w:proofErr w:type="spellEnd"/>
      <w:r>
        <w:t xml:space="preserve"> и </w:t>
      </w:r>
      <w:proofErr w:type="spellStart"/>
      <w:r>
        <w:t>следите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ходом</w:t>
      </w:r>
      <w:proofErr w:type="spellEnd"/>
      <w:r>
        <w:t xml:space="preserve"> </w:t>
      </w:r>
      <w:proofErr w:type="spellStart"/>
      <w:r>
        <w:t>заседания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отвлекаясь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экрана</w:t>
      </w:r>
      <w:proofErr w:type="spellEnd"/>
      <w:r>
        <w:t xml:space="preserve">. </w:t>
      </w:r>
    </w:p>
    <w:p w14:paraId="5FCEC964" w14:textId="77777777" w:rsidR="00660D4E" w:rsidRDefault="00C23816">
      <w:pPr>
        <w:numPr>
          <w:ilvl w:val="0"/>
          <w:numId w:val="2"/>
        </w:numPr>
        <w:ind w:hanging="360"/>
      </w:pP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слышите</w:t>
      </w:r>
      <w:proofErr w:type="spellEnd"/>
      <w:r>
        <w:t xml:space="preserve"> </w:t>
      </w:r>
      <w:proofErr w:type="spellStart"/>
      <w:r>
        <w:t>говорящего</w:t>
      </w:r>
      <w:proofErr w:type="spellEnd"/>
      <w:r>
        <w:t xml:space="preserve">, </w:t>
      </w:r>
      <w:proofErr w:type="spellStart"/>
      <w:r>
        <w:t>поднимите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дать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говорите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и </w:t>
      </w:r>
      <w:proofErr w:type="spellStart"/>
      <w:r>
        <w:t>увидели</w:t>
      </w:r>
      <w:proofErr w:type="spellEnd"/>
      <w:r>
        <w:t xml:space="preserve"> </w:t>
      </w:r>
      <w:proofErr w:type="spellStart"/>
      <w:r>
        <w:t>сигнал</w:t>
      </w:r>
      <w:proofErr w:type="spellEnd"/>
      <w:r>
        <w:t xml:space="preserve"> </w:t>
      </w:r>
      <w:proofErr w:type="spellStart"/>
      <w:r>
        <w:t>остановиться</w:t>
      </w:r>
      <w:proofErr w:type="spellEnd"/>
      <w:r>
        <w:t xml:space="preserve">, </w:t>
      </w:r>
      <w:proofErr w:type="spellStart"/>
      <w:r>
        <w:t>перестаньте</w:t>
      </w:r>
      <w:proofErr w:type="spellEnd"/>
      <w:r>
        <w:t xml:space="preserve"> </w:t>
      </w:r>
      <w:proofErr w:type="spellStart"/>
      <w:r>
        <w:t>говорить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тех</w:t>
      </w:r>
      <w:proofErr w:type="spellEnd"/>
      <w:r>
        <w:t xml:space="preserve"> </w:t>
      </w:r>
      <w:proofErr w:type="spellStart"/>
      <w:r>
        <w:t>пор</w:t>
      </w:r>
      <w:proofErr w:type="spellEnd"/>
      <w:r>
        <w:t xml:space="preserve">, </w:t>
      </w:r>
      <w:proofErr w:type="spellStart"/>
      <w:r>
        <w:t>пока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устранена</w:t>
      </w:r>
      <w:proofErr w:type="spellEnd"/>
      <w:r>
        <w:t xml:space="preserve">. </w:t>
      </w:r>
    </w:p>
    <w:p w14:paraId="1B10F612" w14:textId="77777777" w:rsidR="00660D4E" w:rsidRDefault="00C23816">
      <w:pPr>
        <w:numPr>
          <w:ilvl w:val="0"/>
          <w:numId w:val="2"/>
        </w:numPr>
        <w:ind w:hanging="360"/>
      </w:pPr>
      <w:r>
        <w:t>Проговаривайте</w:t>
      </w:r>
      <w:r>
        <w:t xml:space="preserve"> </w:t>
      </w:r>
      <w:proofErr w:type="spellStart"/>
      <w:r>
        <w:t>возражения</w:t>
      </w:r>
      <w:proofErr w:type="spellEnd"/>
      <w:r>
        <w:t xml:space="preserve"> </w:t>
      </w:r>
      <w:proofErr w:type="spellStart"/>
      <w:r>
        <w:t>четко</w:t>
      </w:r>
      <w:proofErr w:type="spellEnd"/>
      <w:r>
        <w:t xml:space="preserve"> </w:t>
      </w:r>
      <w:r>
        <w:t>и</w:t>
      </w:r>
      <w:r>
        <w:t xml:space="preserve"> </w:t>
      </w:r>
      <w:proofErr w:type="spellStart"/>
      <w:r>
        <w:t>вместе</w:t>
      </w:r>
      <w:proofErr w:type="spellEnd"/>
      <w:r>
        <w:t xml:space="preserve"> с </w:t>
      </w:r>
      <w:proofErr w:type="spellStart"/>
      <w:r>
        <w:t>жестом</w:t>
      </w:r>
      <w:proofErr w:type="spellEnd"/>
      <w:r>
        <w:t xml:space="preserve"> </w:t>
      </w:r>
      <w:proofErr w:type="spellStart"/>
      <w:r>
        <w:t>поднятой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. </w:t>
      </w:r>
    </w:p>
    <w:p w14:paraId="74BCC3DD" w14:textId="77777777" w:rsidR="00660D4E" w:rsidRDefault="00C23816">
      <w:pPr>
        <w:numPr>
          <w:ilvl w:val="0"/>
          <w:numId w:val="2"/>
        </w:numPr>
        <w:ind w:hanging="360"/>
      </w:pPr>
      <w:proofErr w:type="spellStart"/>
      <w:r>
        <w:t>Суд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выключить</w:t>
      </w:r>
      <w:proofErr w:type="spellEnd"/>
      <w:r>
        <w:t xml:space="preserve"> </w:t>
      </w:r>
      <w:proofErr w:type="spellStart"/>
      <w:r>
        <w:t>звук</w:t>
      </w:r>
      <w:proofErr w:type="spellEnd"/>
      <w:r>
        <w:t xml:space="preserve"> </w:t>
      </w:r>
      <w:proofErr w:type="spellStart"/>
      <w:r>
        <w:t>любого</w:t>
      </w:r>
      <w:proofErr w:type="spellEnd"/>
      <w:r>
        <w:t xml:space="preserve"> </w:t>
      </w:r>
      <w:proofErr w:type="spellStart"/>
      <w:r>
        <w:t>участника</w:t>
      </w:r>
      <w:proofErr w:type="spellEnd"/>
      <w:r>
        <w:t xml:space="preserve">, </w:t>
      </w:r>
      <w:proofErr w:type="spellStart"/>
      <w:r>
        <w:t>срывающего</w:t>
      </w:r>
      <w:proofErr w:type="spellEnd"/>
      <w:r>
        <w:t xml:space="preserve"> </w:t>
      </w:r>
      <w:proofErr w:type="spellStart"/>
      <w:r>
        <w:t>слушание</w:t>
      </w:r>
      <w:proofErr w:type="spellEnd"/>
      <w:r>
        <w:t>.</w:t>
      </w:r>
      <w:r>
        <w:t xml:space="preserve"> </w:t>
      </w:r>
    </w:p>
    <w:p w14:paraId="08B2DF63" w14:textId="77777777" w:rsidR="00660D4E" w:rsidRDefault="00C23816">
      <w:pPr>
        <w:numPr>
          <w:ilvl w:val="0"/>
          <w:numId w:val="2"/>
        </w:numPr>
        <w:ind w:hanging="360"/>
      </w:pPr>
      <w:proofErr w:type="spellStart"/>
      <w:r>
        <w:t>Если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возникли</w:t>
      </w:r>
      <w:proofErr w:type="spellEnd"/>
      <w:r>
        <w:t xml:space="preserve"> </w:t>
      </w: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процессуальные</w:t>
      </w:r>
      <w:proofErr w:type="spellEnd"/>
      <w:r>
        <w:t xml:space="preserve"> </w:t>
      </w:r>
      <w:proofErr w:type="spellStart"/>
      <w:r>
        <w:t>вопросы</w:t>
      </w:r>
      <w:proofErr w:type="spellEnd"/>
      <w:r>
        <w:t xml:space="preserve">, </w:t>
      </w:r>
      <w:proofErr w:type="spellStart"/>
      <w:r>
        <w:t>задайте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судебному</w:t>
      </w:r>
      <w:proofErr w:type="spellEnd"/>
      <w:r>
        <w:t xml:space="preserve"> </w:t>
      </w:r>
      <w:proofErr w:type="spellStart"/>
      <w:r>
        <w:t>приставу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начала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эл</w:t>
      </w:r>
      <w:proofErr w:type="spellEnd"/>
      <w:r>
        <w:t xml:space="preserve">. </w:t>
      </w:r>
      <w:proofErr w:type="spellStart"/>
      <w:r>
        <w:t>почты</w:t>
      </w:r>
      <w:proofErr w:type="spellEnd"/>
      <w:r>
        <w:t xml:space="preserve"> </w:t>
      </w:r>
      <w:r>
        <w:t xml:space="preserve"> </w:t>
      </w:r>
    </w:p>
    <w:p w14:paraId="5130943B" w14:textId="77777777" w:rsidR="00660D4E" w:rsidRDefault="00C23816">
      <w:pPr>
        <w:ind w:left="730"/>
      </w:pPr>
      <w:r>
        <w:rPr>
          <w:color w:val="0563C1"/>
          <w:u w:val="single" w:color="0563C1"/>
        </w:rPr>
        <w:t>SMC_Adobe_Bailiffs@Seattle.gov</w:t>
      </w:r>
      <w:r>
        <w:t xml:space="preserve">, </w:t>
      </w:r>
      <w:r>
        <w:t>а</w:t>
      </w:r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 – </w:t>
      </w:r>
      <w:proofErr w:type="spellStart"/>
      <w:r>
        <w:t>написав</w:t>
      </w:r>
      <w:proofErr w:type="spellEnd"/>
      <w:r>
        <w:t xml:space="preserve"> </w:t>
      </w:r>
      <w:proofErr w:type="spellStart"/>
      <w:r>
        <w:t>сообщение</w:t>
      </w:r>
      <w:proofErr w:type="spellEnd"/>
      <w:r>
        <w:t xml:space="preserve"> в </w:t>
      </w:r>
      <w:r>
        <w:t>Chat (</w:t>
      </w:r>
      <w:r>
        <w:t xml:space="preserve">в </w:t>
      </w:r>
      <w:proofErr w:type="spellStart"/>
      <w:r>
        <w:t>чате</w:t>
      </w:r>
      <w:proofErr w:type="spellEnd"/>
      <w:r>
        <w:t>)</w:t>
      </w:r>
      <w:r>
        <w:t xml:space="preserve"> </w:t>
      </w:r>
      <w:proofErr w:type="spellStart"/>
      <w:r>
        <w:t>платформы</w:t>
      </w:r>
      <w:proofErr w:type="spellEnd"/>
      <w:r>
        <w:t xml:space="preserve"> </w:t>
      </w:r>
      <w:proofErr w:type="spellStart"/>
      <w:r>
        <w:t>WebEx</w:t>
      </w:r>
      <w:proofErr w:type="spellEnd"/>
      <w:r>
        <w:t xml:space="preserve">.  </w:t>
      </w:r>
    </w:p>
    <w:p w14:paraId="4FB38F46" w14:textId="77777777" w:rsidR="00660D4E" w:rsidRDefault="00C23816">
      <w:pPr>
        <w:numPr>
          <w:ilvl w:val="0"/>
          <w:numId w:val="2"/>
        </w:numPr>
        <w:ind w:hanging="360"/>
      </w:pPr>
      <w:proofErr w:type="spellStart"/>
      <w:r>
        <w:t>Запрещается</w:t>
      </w:r>
      <w:proofErr w:type="spellEnd"/>
      <w:r>
        <w:t xml:space="preserve"> </w:t>
      </w:r>
      <w:proofErr w:type="spellStart"/>
      <w:r>
        <w:t>любая</w:t>
      </w:r>
      <w:proofErr w:type="spellEnd"/>
      <w:r>
        <w:t xml:space="preserve"> </w:t>
      </w:r>
      <w:proofErr w:type="spellStart"/>
      <w:r>
        <w:t>видеозапись</w:t>
      </w:r>
      <w:proofErr w:type="spellEnd"/>
      <w:r>
        <w:t xml:space="preserve">, </w:t>
      </w:r>
      <w:proofErr w:type="spellStart"/>
      <w:r>
        <w:t>аудиозапись</w:t>
      </w:r>
      <w:proofErr w:type="spellEnd"/>
      <w:r>
        <w:t xml:space="preserve">, </w:t>
      </w:r>
      <w:proofErr w:type="spellStart"/>
      <w:r>
        <w:t>фотосъемка</w:t>
      </w:r>
      <w:proofErr w:type="spellEnd"/>
      <w:r>
        <w:t xml:space="preserve">, </w:t>
      </w:r>
      <w:proofErr w:type="spellStart"/>
      <w:r>
        <w:t>скриншоты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воспроизведение</w:t>
      </w:r>
      <w:proofErr w:type="spellEnd"/>
      <w:r>
        <w:t xml:space="preserve"> </w:t>
      </w:r>
      <w:proofErr w:type="spellStart"/>
      <w:r>
        <w:t>прямой</w:t>
      </w:r>
      <w:proofErr w:type="spellEnd"/>
      <w:r>
        <w:t xml:space="preserve"> </w:t>
      </w:r>
      <w:proofErr w:type="spellStart"/>
      <w:r>
        <w:t>трансляции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получили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разрешение</w:t>
      </w:r>
      <w:proofErr w:type="spellEnd"/>
      <w:r>
        <w:t xml:space="preserve"> </w:t>
      </w:r>
      <w:proofErr w:type="spellStart"/>
      <w:r>
        <w:t>судьи</w:t>
      </w:r>
      <w:proofErr w:type="spellEnd"/>
      <w:r>
        <w:t xml:space="preserve">. </w:t>
      </w:r>
    </w:p>
    <w:p w14:paraId="368C433A" w14:textId="77777777" w:rsidR="00660D4E" w:rsidRDefault="00C23816">
      <w:pPr>
        <w:numPr>
          <w:ilvl w:val="0"/>
          <w:numId w:val="2"/>
        </w:numPr>
        <w:ind w:hanging="360"/>
      </w:pPr>
      <w:proofErr w:type="spellStart"/>
      <w:r>
        <w:t>Зрители</w:t>
      </w:r>
      <w:proofErr w:type="spellEnd"/>
      <w:r>
        <w:t xml:space="preserve">, </w:t>
      </w:r>
      <w:proofErr w:type="spellStart"/>
      <w:r>
        <w:t>наблюдающие</w:t>
      </w:r>
      <w:proofErr w:type="spellEnd"/>
      <w:r>
        <w:t xml:space="preserve"> </w:t>
      </w:r>
      <w:proofErr w:type="spellStart"/>
      <w:r>
        <w:t>судебное</w:t>
      </w:r>
      <w:proofErr w:type="spellEnd"/>
      <w:r>
        <w:t xml:space="preserve"> </w:t>
      </w:r>
      <w:proofErr w:type="spellStart"/>
      <w:r>
        <w:t>слушание</w:t>
      </w:r>
      <w:proofErr w:type="spellEnd"/>
      <w:r>
        <w:t>,</w:t>
      </w:r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присутствовать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видеокамера</w:t>
      </w:r>
      <w:proofErr w:type="spellEnd"/>
      <w:r>
        <w:t xml:space="preserve"> </w:t>
      </w:r>
      <w:r>
        <w:t xml:space="preserve">и </w:t>
      </w:r>
      <w:proofErr w:type="spellStart"/>
      <w:r>
        <w:t>микрофон</w:t>
      </w:r>
      <w:proofErr w:type="spellEnd"/>
      <w:r>
        <w:t xml:space="preserve"> </w:t>
      </w:r>
      <w:proofErr w:type="spellStart"/>
      <w:r>
        <w:t>выключены</w:t>
      </w:r>
      <w:proofErr w:type="spellEnd"/>
      <w:r>
        <w:t xml:space="preserve">. </w:t>
      </w:r>
      <w:r>
        <w:t xml:space="preserve">  </w:t>
      </w:r>
    </w:p>
    <w:p w14:paraId="3DFBD6E5" w14:textId="77777777" w:rsidR="00660D4E" w:rsidRDefault="00C23816">
      <w:pPr>
        <w:pStyle w:val="Heading1"/>
        <w:ind w:left="-5"/>
      </w:pPr>
      <w:proofErr w:type="spellStart"/>
      <w:r>
        <w:t>Наилучшие</w:t>
      </w:r>
      <w:proofErr w:type="spellEnd"/>
      <w:r>
        <w:t xml:space="preserve"> </w:t>
      </w:r>
      <w:proofErr w:type="spellStart"/>
      <w:r>
        <w:t>методы</w:t>
      </w:r>
      <w:proofErr w:type="spellEnd"/>
      <w:r>
        <w:t xml:space="preserve"> </w:t>
      </w:r>
      <w:proofErr w:type="spellStart"/>
      <w:r>
        <w:t>подключения</w:t>
      </w:r>
      <w:proofErr w:type="spellEnd"/>
      <w:r>
        <w:t xml:space="preserve"> к </w:t>
      </w:r>
      <w:proofErr w:type="spellStart"/>
      <w:r>
        <w:t>интернету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 </w:t>
      </w:r>
    </w:p>
    <w:p w14:paraId="016FEC55" w14:textId="77777777" w:rsidR="00660D4E" w:rsidRDefault="00C23816">
      <w:pPr>
        <w:numPr>
          <w:ilvl w:val="0"/>
          <w:numId w:val="3"/>
        </w:numPr>
        <w:spacing w:after="0"/>
        <w:ind w:hanging="360"/>
      </w:pPr>
      <w:proofErr w:type="spellStart"/>
      <w:r>
        <w:t>Попросите</w:t>
      </w:r>
      <w:proofErr w:type="spellEnd"/>
      <w:r>
        <w:t xml:space="preserve"> </w:t>
      </w:r>
      <w:proofErr w:type="spellStart"/>
      <w:r>
        <w:t>домашних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загружать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музыку</w:t>
      </w:r>
      <w:proofErr w:type="spellEnd"/>
      <w:r>
        <w:t xml:space="preserve">, </w:t>
      </w:r>
      <w:proofErr w:type="spellStart"/>
      <w:r>
        <w:t>фильмы</w:t>
      </w:r>
      <w:proofErr w:type="spellEnd"/>
      <w:r>
        <w:t xml:space="preserve">, </w:t>
      </w:r>
      <w:proofErr w:type="spellStart"/>
      <w:r>
        <w:t>видеоигры</w:t>
      </w:r>
      <w:proofErr w:type="spellEnd"/>
      <w:r>
        <w:t>, и т. п.</w:t>
      </w:r>
      <w:r>
        <w:t xml:space="preserve">,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ухудшить</w:t>
      </w:r>
      <w:proofErr w:type="spellEnd"/>
      <w:r>
        <w:t xml:space="preserve"> </w:t>
      </w:r>
      <w:proofErr w:type="spellStart"/>
      <w:r>
        <w:t>качество</w:t>
      </w:r>
      <w:proofErr w:type="spellEnd"/>
      <w:r>
        <w:t xml:space="preserve"> </w:t>
      </w:r>
      <w:proofErr w:type="spellStart"/>
      <w:r>
        <w:t>изображения</w:t>
      </w:r>
      <w:proofErr w:type="spellEnd"/>
      <w:r>
        <w:t xml:space="preserve"> и </w:t>
      </w:r>
      <w:proofErr w:type="spellStart"/>
      <w:r>
        <w:t>звука</w:t>
      </w:r>
      <w:proofErr w:type="spellEnd"/>
      <w:r>
        <w:t xml:space="preserve">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. </w:t>
      </w:r>
    </w:p>
    <w:p w14:paraId="3DCA23E3" w14:textId="77777777" w:rsidR="00660D4E" w:rsidRDefault="00C23816">
      <w:pPr>
        <w:numPr>
          <w:ilvl w:val="0"/>
          <w:numId w:val="3"/>
        </w:numPr>
        <w:ind w:hanging="360"/>
      </w:pPr>
      <w:proofErr w:type="spellStart"/>
      <w:r>
        <w:t>Если</w:t>
      </w:r>
      <w:proofErr w:type="spellEnd"/>
      <w:r>
        <w:t xml:space="preserve"> </w:t>
      </w:r>
      <w:proofErr w:type="spellStart"/>
      <w:r>
        <w:t>возможно</w:t>
      </w:r>
      <w:proofErr w:type="spellEnd"/>
      <w:r>
        <w:t xml:space="preserve">, </w:t>
      </w:r>
      <w:proofErr w:type="spellStart"/>
      <w:r>
        <w:t>используйте</w:t>
      </w:r>
      <w:proofErr w:type="spellEnd"/>
      <w:r>
        <w:t xml:space="preserve"> </w:t>
      </w:r>
      <w:proofErr w:type="spellStart"/>
      <w:r>
        <w:t>кабель</w:t>
      </w:r>
      <w:proofErr w:type="spellEnd"/>
      <w:r>
        <w:t xml:space="preserve"> ethernet</w:t>
      </w:r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подсоединения</w:t>
      </w:r>
      <w:proofErr w:type="spellEnd"/>
      <w:r>
        <w:t xml:space="preserve"> </w:t>
      </w:r>
      <w:proofErr w:type="spellStart"/>
      <w:r>
        <w:t>компьютера</w:t>
      </w:r>
      <w:proofErr w:type="spellEnd"/>
      <w:r>
        <w:t xml:space="preserve"> (</w:t>
      </w:r>
      <w:proofErr w:type="spellStart"/>
      <w:r>
        <w:t>планшета</w:t>
      </w:r>
      <w:proofErr w:type="spellEnd"/>
      <w:r>
        <w:t xml:space="preserve">) к </w:t>
      </w:r>
      <w:proofErr w:type="spellStart"/>
      <w:r>
        <w:t>роутеру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быстрой</w:t>
      </w:r>
      <w:proofErr w:type="spellEnd"/>
      <w:r>
        <w:t xml:space="preserve"> </w:t>
      </w:r>
      <w:proofErr w:type="spellStart"/>
      <w:r>
        <w:t>передачи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интернету</w:t>
      </w:r>
      <w:proofErr w:type="spellEnd"/>
      <w:r>
        <w:t xml:space="preserve">. </w:t>
      </w:r>
    </w:p>
    <w:p w14:paraId="0ECF9F59" w14:textId="77777777" w:rsidR="00660D4E" w:rsidRDefault="00C23816">
      <w:pPr>
        <w:numPr>
          <w:ilvl w:val="0"/>
          <w:numId w:val="3"/>
        </w:numPr>
        <w:ind w:hanging="360"/>
      </w:pPr>
      <w:proofErr w:type="spellStart"/>
      <w:r>
        <w:lastRenderedPageBreak/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пользуетесь</w:t>
      </w:r>
      <w:proofErr w:type="spellEnd"/>
      <w:r>
        <w:t xml:space="preserve"> </w:t>
      </w:r>
      <w:proofErr w:type="spellStart"/>
      <w:r>
        <w:t>мобильным</w:t>
      </w:r>
      <w:proofErr w:type="spellEnd"/>
      <w:r>
        <w:t xml:space="preserve"> </w:t>
      </w:r>
      <w:proofErr w:type="spellStart"/>
      <w:r>
        <w:t>телефоном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выхода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слушание</w:t>
      </w:r>
      <w:proofErr w:type="spellEnd"/>
      <w:r>
        <w:t xml:space="preserve">, </w:t>
      </w:r>
      <w:proofErr w:type="spellStart"/>
      <w:r>
        <w:t>выключите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, </w:t>
      </w:r>
      <w:proofErr w:type="spellStart"/>
      <w:r>
        <w:t>поскольку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телефоне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одновременно</w:t>
      </w:r>
      <w:proofErr w:type="spellEnd"/>
      <w:r>
        <w:t xml:space="preserve"> </w:t>
      </w:r>
      <w:proofErr w:type="spellStart"/>
      <w:r>
        <w:t>работать</w:t>
      </w:r>
      <w:proofErr w:type="spellEnd"/>
      <w:r>
        <w:t xml:space="preserve">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, </w:t>
      </w:r>
      <w:proofErr w:type="spellStart"/>
      <w:r>
        <w:t>замедляющие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. </w:t>
      </w:r>
    </w:p>
    <w:p w14:paraId="4E20DD24" w14:textId="77777777" w:rsidR="00660D4E" w:rsidRDefault="00C23816">
      <w:pPr>
        <w:numPr>
          <w:ilvl w:val="0"/>
          <w:numId w:val="3"/>
        </w:numPr>
        <w:ind w:hanging="360"/>
      </w:pPr>
      <w:proofErr w:type="spellStart"/>
      <w:r>
        <w:t>Если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виртуального</w:t>
      </w:r>
      <w:proofErr w:type="spellEnd"/>
      <w:r>
        <w:t xml:space="preserve"> </w:t>
      </w:r>
      <w:proofErr w:type="spellStart"/>
      <w:r>
        <w:t>слушания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WebEx</w:t>
      </w:r>
      <w:proofErr w:type="spellEnd"/>
      <w:r>
        <w:t xml:space="preserve"> </w:t>
      </w:r>
      <w:r>
        <w:t xml:space="preserve">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возникли</w:t>
      </w:r>
      <w:proofErr w:type="spellEnd"/>
      <w:r>
        <w:t xml:space="preserve"> </w:t>
      </w:r>
      <w:proofErr w:type="spellStart"/>
      <w:r>
        <w:t>неполадки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звуком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с </w:t>
      </w:r>
      <w:proofErr w:type="spellStart"/>
      <w:r>
        <w:t>видео</w:t>
      </w:r>
      <w:proofErr w:type="spellEnd"/>
      <w:r>
        <w:t xml:space="preserve">,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выбрать</w:t>
      </w:r>
      <w:proofErr w:type="spellEnd"/>
      <w:r>
        <w:t xml:space="preserve"> </w:t>
      </w:r>
      <w:proofErr w:type="spellStart"/>
      <w:r>
        <w:t>другой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WebEx</w:t>
      </w:r>
      <w:proofErr w:type="spellEnd"/>
      <w:r>
        <w:t xml:space="preserve"> </w:t>
      </w:r>
      <w:proofErr w:type="spellStart"/>
      <w:r>
        <w:t>позвонит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телефону</w:t>
      </w:r>
      <w:proofErr w:type="spellEnd"/>
      <w:r>
        <w:t xml:space="preserve">.  </w:t>
      </w:r>
    </w:p>
    <w:p w14:paraId="5DD096AD" w14:textId="77777777" w:rsidR="00660D4E" w:rsidRDefault="00C23816">
      <w:pPr>
        <w:numPr>
          <w:ilvl w:val="1"/>
          <w:numId w:val="3"/>
        </w:numPr>
        <w:ind w:hanging="360"/>
      </w:pPr>
      <w:proofErr w:type="spellStart"/>
      <w:r>
        <w:t>Нажмите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точки</w:t>
      </w:r>
      <w:proofErr w:type="spellEnd"/>
      <w:r>
        <w:t xml:space="preserve"> </w:t>
      </w:r>
      <w:r>
        <w:t xml:space="preserve">"..." (more </w:t>
      </w:r>
      <w:r>
        <w:t>options</w:t>
      </w:r>
      <w:r>
        <w:t>) (</w:t>
      </w:r>
      <w:proofErr w:type="spellStart"/>
      <w:r>
        <w:t>дополнительные</w:t>
      </w:r>
      <w:proofErr w:type="spellEnd"/>
      <w:r>
        <w:t xml:space="preserve"> </w:t>
      </w:r>
      <w:proofErr w:type="spellStart"/>
      <w:r>
        <w:t>варианты</w:t>
      </w:r>
      <w:proofErr w:type="spellEnd"/>
      <w:r>
        <w:t xml:space="preserve">) </w:t>
      </w:r>
    </w:p>
    <w:p w14:paraId="26315A91" w14:textId="77777777" w:rsidR="00660D4E" w:rsidRDefault="00C23816">
      <w:pPr>
        <w:numPr>
          <w:ilvl w:val="1"/>
          <w:numId w:val="3"/>
        </w:numPr>
        <w:ind w:hanging="360"/>
      </w:pPr>
      <w:proofErr w:type="spellStart"/>
      <w:r>
        <w:t>Нажмите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«</w:t>
      </w:r>
      <w:r>
        <w:t xml:space="preserve">audio </w:t>
      </w:r>
      <w:r>
        <w:t>options</w:t>
      </w:r>
      <w:r>
        <w:t xml:space="preserve">» </w:t>
      </w:r>
      <w:r>
        <w:t>(</w:t>
      </w:r>
      <w:proofErr w:type="spellStart"/>
      <w:r>
        <w:t>варианты</w:t>
      </w:r>
      <w:proofErr w:type="spellEnd"/>
      <w:r>
        <w:t xml:space="preserve"> </w:t>
      </w:r>
      <w:proofErr w:type="spellStart"/>
      <w:r>
        <w:t>аудио</w:t>
      </w:r>
      <w:proofErr w:type="spellEnd"/>
      <w:r>
        <w:t>)</w:t>
      </w:r>
      <w:r>
        <w:t xml:space="preserve"> </w:t>
      </w:r>
    </w:p>
    <w:p w14:paraId="4E6C3FD8" w14:textId="77777777" w:rsidR="00660D4E" w:rsidRDefault="00C23816">
      <w:pPr>
        <w:numPr>
          <w:ilvl w:val="1"/>
          <w:numId w:val="3"/>
        </w:numPr>
        <w:ind w:hanging="360"/>
      </w:pPr>
      <w:proofErr w:type="spellStart"/>
      <w:r>
        <w:t>Введите</w:t>
      </w:r>
      <w:proofErr w:type="spellEnd"/>
      <w:r>
        <w:t xml:space="preserve"> </w:t>
      </w:r>
      <w:proofErr w:type="spellStart"/>
      <w:r>
        <w:t>свой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в </w:t>
      </w:r>
      <w:proofErr w:type="spellStart"/>
      <w:r>
        <w:t>варианте</w:t>
      </w:r>
      <w:proofErr w:type="spellEnd"/>
      <w:r>
        <w:t xml:space="preserve"> </w:t>
      </w:r>
      <w:r>
        <w:t>«</w:t>
      </w:r>
      <w:r>
        <w:t>Call me» (</w:t>
      </w:r>
      <w:proofErr w:type="spellStart"/>
      <w:r>
        <w:t>Позвоните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) </w:t>
      </w:r>
    </w:p>
    <w:p w14:paraId="29DA3323" w14:textId="77777777" w:rsidR="00660D4E" w:rsidRDefault="00C23816">
      <w:pPr>
        <w:numPr>
          <w:ilvl w:val="1"/>
          <w:numId w:val="3"/>
        </w:numPr>
        <w:ind w:hanging="360"/>
      </w:pPr>
      <w:proofErr w:type="spellStart"/>
      <w:r>
        <w:t>Нажмите</w:t>
      </w:r>
      <w:proofErr w:type="spellEnd"/>
      <w:r>
        <w:t xml:space="preserve"> «</w:t>
      </w:r>
      <w:r>
        <w:t xml:space="preserve">Switch» </w:t>
      </w:r>
      <w:r>
        <w:t>(</w:t>
      </w:r>
      <w:proofErr w:type="spellStart"/>
      <w:r>
        <w:t>Поменять</w:t>
      </w:r>
      <w:proofErr w:type="spellEnd"/>
      <w:r>
        <w:t>)</w:t>
      </w:r>
      <w:r>
        <w:t xml:space="preserve">.  </w:t>
      </w:r>
    </w:p>
    <w:p w14:paraId="32E88E3F" w14:textId="77777777" w:rsidR="00660D4E" w:rsidRDefault="00C23816">
      <w:pPr>
        <w:spacing w:after="288"/>
        <w:ind w:left="235"/>
        <w:jc w:val="center"/>
      </w:pPr>
      <w:proofErr w:type="spellStart"/>
      <w:r>
        <w:t>WebEx</w:t>
      </w:r>
      <w:proofErr w:type="spellEnd"/>
      <w:r>
        <w:t xml:space="preserve"> </w:t>
      </w:r>
      <w:proofErr w:type="spellStart"/>
      <w:r>
        <w:t>автоматически</w:t>
      </w:r>
      <w:proofErr w:type="spellEnd"/>
      <w:r>
        <w:t xml:space="preserve"> </w:t>
      </w:r>
      <w:proofErr w:type="spellStart"/>
      <w:r>
        <w:t>позвонит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, </w:t>
      </w:r>
      <w:proofErr w:type="spellStart"/>
      <w:r>
        <w:t>подсоединив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к </w:t>
      </w:r>
      <w:proofErr w:type="spellStart"/>
      <w:r>
        <w:t>слушанию</w:t>
      </w:r>
      <w:proofErr w:type="spellEnd"/>
      <w:r>
        <w:t xml:space="preserve">. </w:t>
      </w:r>
    </w:p>
    <w:p w14:paraId="1EA5DA22" w14:textId="77777777" w:rsidR="00660D4E" w:rsidRDefault="00C23816">
      <w:pPr>
        <w:spacing w:after="0" w:line="259" w:lineRule="auto"/>
        <w:ind w:left="-5"/>
      </w:pPr>
      <w:proofErr w:type="spellStart"/>
      <w:r>
        <w:rPr>
          <w:b/>
          <w:sz w:val="28"/>
        </w:rPr>
        <w:t>Почему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мы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выбрали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WebEx</w:t>
      </w:r>
      <w:proofErr w:type="spellEnd"/>
      <w:r>
        <w:rPr>
          <w:b/>
          <w:sz w:val="28"/>
        </w:rPr>
        <w:t xml:space="preserve">? </w:t>
      </w:r>
    </w:p>
    <w:p w14:paraId="5BAE1C9F" w14:textId="77777777" w:rsidR="00660D4E" w:rsidRDefault="00C23816">
      <w:proofErr w:type="spellStart"/>
      <w:r>
        <w:t>Администрация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</w:t>
      </w:r>
      <w:proofErr w:type="spellStart"/>
      <w:r>
        <w:t>Сиэтла</w:t>
      </w:r>
      <w:proofErr w:type="spellEnd"/>
      <w:r>
        <w:t xml:space="preserve"> </w:t>
      </w:r>
      <w:proofErr w:type="spellStart"/>
      <w:r>
        <w:t>выбрала</w:t>
      </w:r>
      <w:proofErr w:type="spellEnd"/>
      <w:r>
        <w:t xml:space="preserve"> </w:t>
      </w:r>
      <w:proofErr w:type="spellStart"/>
      <w:r>
        <w:t>платформу</w:t>
      </w:r>
      <w:proofErr w:type="spellEnd"/>
      <w:r>
        <w:t xml:space="preserve"> </w:t>
      </w:r>
      <w:proofErr w:type="spellStart"/>
      <w:r>
        <w:t>WebEx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виртуальных</w:t>
      </w:r>
      <w:proofErr w:type="spellEnd"/>
      <w:r>
        <w:t xml:space="preserve"> </w:t>
      </w:r>
      <w:proofErr w:type="spellStart"/>
      <w:r>
        <w:t>слушаний</w:t>
      </w:r>
      <w:proofErr w:type="spellEnd"/>
      <w:r>
        <w:t xml:space="preserve"> </w:t>
      </w:r>
      <w:proofErr w:type="spellStart"/>
      <w:r>
        <w:t>изза</w:t>
      </w:r>
      <w:proofErr w:type="spellEnd"/>
      <w:r>
        <w:t xml:space="preserve"> </w:t>
      </w:r>
      <w:proofErr w:type="spellStart"/>
      <w:r>
        <w:t>её</w:t>
      </w:r>
      <w:proofErr w:type="spellEnd"/>
      <w:r>
        <w:t xml:space="preserve"> </w:t>
      </w:r>
      <w:proofErr w:type="spellStart"/>
      <w:r>
        <w:t>надежности</w:t>
      </w:r>
      <w:proofErr w:type="spellEnd"/>
      <w:r>
        <w:t xml:space="preserve"> и </w:t>
      </w:r>
      <w:proofErr w:type="spellStart"/>
      <w:r>
        <w:t>защиты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: </w:t>
      </w:r>
    </w:p>
    <w:p w14:paraId="418CEA89" w14:textId="77777777" w:rsidR="00660D4E" w:rsidRDefault="00C23816">
      <w:pPr>
        <w:numPr>
          <w:ilvl w:val="0"/>
          <w:numId w:val="3"/>
        </w:numPr>
        <w:ind w:hanging="360"/>
      </w:pPr>
      <w:proofErr w:type="spellStart"/>
      <w:r>
        <w:t>WebEx</w:t>
      </w:r>
      <w:proofErr w:type="spellEnd"/>
      <w:r>
        <w:t xml:space="preserve"> </w:t>
      </w:r>
      <w:proofErr w:type="spellStart"/>
      <w:r>
        <w:t>автоматически</w:t>
      </w:r>
      <w:proofErr w:type="spellEnd"/>
      <w:r>
        <w:t xml:space="preserve"> </w:t>
      </w:r>
      <w:proofErr w:type="spellStart"/>
      <w:r>
        <w:t>защищает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пользователей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заставляя</w:t>
      </w:r>
      <w:proofErr w:type="spellEnd"/>
      <w:r>
        <w:t xml:space="preserve"> </w:t>
      </w:r>
      <w:proofErr w:type="spellStart"/>
      <w:r>
        <w:t>пользователей</w:t>
      </w:r>
      <w:proofErr w:type="spellEnd"/>
      <w:r>
        <w:t xml:space="preserve"> </w:t>
      </w:r>
      <w:proofErr w:type="spellStart"/>
      <w:r>
        <w:t>отказываться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. </w:t>
      </w:r>
    </w:p>
    <w:p w14:paraId="560E5D63" w14:textId="77777777" w:rsidR="00660D4E" w:rsidRDefault="00C23816">
      <w:pPr>
        <w:numPr>
          <w:ilvl w:val="0"/>
          <w:numId w:val="3"/>
        </w:numPr>
        <w:ind w:hanging="360"/>
      </w:pPr>
      <w:proofErr w:type="spellStart"/>
      <w:r>
        <w:t>Платформа</w:t>
      </w:r>
      <w:proofErr w:type="spellEnd"/>
      <w:r>
        <w:t xml:space="preserve"> </w:t>
      </w:r>
      <w:r>
        <w:t xml:space="preserve">Cisco </w:t>
      </w:r>
      <w:proofErr w:type="spellStart"/>
      <w:r>
        <w:t>WebEx</w:t>
      </w:r>
      <w:proofErr w:type="spellEnd"/>
      <w:r>
        <w:t xml:space="preserve"> </w:t>
      </w:r>
      <w:proofErr w:type="spellStart"/>
      <w:r>
        <w:t>регулярно</w:t>
      </w:r>
      <w:proofErr w:type="spellEnd"/>
      <w:r>
        <w:t xml:space="preserve"> </w:t>
      </w:r>
      <w:proofErr w:type="spellStart"/>
      <w:r>
        <w:t>проводит</w:t>
      </w:r>
      <w:proofErr w:type="spellEnd"/>
      <w:r>
        <w:t xml:space="preserve"> </w:t>
      </w:r>
      <w:proofErr w:type="spellStart"/>
      <w:r>
        <w:t>тщательное</w:t>
      </w:r>
      <w:proofErr w:type="spellEnd"/>
      <w:r>
        <w:t xml:space="preserve"> </w:t>
      </w:r>
      <w:proofErr w:type="spellStart"/>
      <w:r>
        <w:t>тестирование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поддержания</w:t>
      </w:r>
      <w:proofErr w:type="spellEnd"/>
      <w:r>
        <w:t xml:space="preserve"> </w:t>
      </w:r>
      <w:proofErr w:type="spellStart"/>
      <w:r>
        <w:t>критических</w:t>
      </w:r>
      <w:proofErr w:type="spellEnd"/>
      <w:r>
        <w:t xml:space="preserve"> </w:t>
      </w:r>
      <w:proofErr w:type="spellStart"/>
      <w:r>
        <w:t>требований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. </w:t>
      </w:r>
    </w:p>
    <w:p w14:paraId="00219415" w14:textId="77777777" w:rsidR="00660D4E" w:rsidRDefault="00C23816">
      <w:pPr>
        <w:numPr>
          <w:ilvl w:val="0"/>
          <w:numId w:val="3"/>
        </w:numPr>
        <w:spacing w:after="5285"/>
        <w:ind w:hanging="360"/>
      </w:pPr>
      <w:proofErr w:type="spellStart"/>
      <w:r>
        <w:t>Все</w:t>
      </w:r>
      <w:proofErr w:type="spellEnd"/>
      <w:r>
        <w:t xml:space="preserve"> </w:t>
      </w:r>
      <w:proofErr w:type="spellStart"/>
      <w:r>
        <w:t>сообщения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приложениями</w:t>
      </w:r>
      <w:proofErr w:type="spellEnd"/>
      <w:r>
        <w:t xml:space="preserve"> Cisco </w:t>
      </w:r>
      <w:proofErr w:type="spellStart"/>
      <w:r>
        <w:t>WebEx</w:t>
      </w:r>
      <w:proofErr w:type="spellEnd"/>
      <w:r>
        <w:t xml:space="preserve"> </w:t>
      </w:r>
      <w:r>
        <w:t xml:space="preserve">и </w:t>
      </w:r>
      <w:proofErr w:type="spellStart"/>
      <w:r>
        <w:t>облачным</w:t>
      </w:r>
      <w:proofErr w:type="spellEnd"/>
      <w:r>
        <w:t xml:space="preserve"> </w:t>
      </w:r>
      <w:proofErr w:type="spellStart"/>
      <w:r>
        <w:t>сервером</w:t>
      </w:r>
      <w:proofErr w:type="spellEnd"/>
      <w:r>
        <w:t xml:space="preserve"> Cisco </w:t>
      </w:r>
      <w:proofErr w:type="spellStart"/>
      <w:r>
        <w:t>WebEx</w:t>
      </w:r>
      <w:proofErr w:type="spellEnd"/>
      <w:r>
        <w:t xml:space="preserve"> </w:t>
      </w:r>
      <w:proofErr w:type="spellStart"/>
      <w:r>
        <w:t>передаются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защищенным</w:t>
      </w:r>
      <w:proofErr w:type="spellEnd"/>
      <w:r>
        <w:t xml:space="preserve">, </w:t>
      </w:r>
      <w:proofErr w:type="spellStart"/>
      <w:r>
        <w:t>зашифрованным</w:t>
      </w:r>
      <w:proofErr w:type="spellEnd"/>
      <w:r>
        <w:t xml:space="preserve"> </w:t>
      </w:r>
      <w:proofErr w:type="spellStart"/>
      <w:r>
        <w:t>каналам</w:t>
      </w:r>
      <w:proofErr w:type="spellEnd"/>
      <w:r>
        <w:t xml:space="preserve"> </w:t>
      </w:r>
      <w:proofErr w:type="spellStart"/>
      <w:r>
        <w:t>связи</w:t>
      </w:r>
      <w:proofErr w:type="spellEnd"/>
      <w:r>
        <w:t xml:space="preserve">. </w:t>
      </w:r>
    </w:p>
    <w:p w14:paraId="233A996F" w14:textId="77777777" w:rsidR="00660D4E" w:rsidRDefault="00C23816">
      <w:pPr>
        <w:spacing w:after="0" w:line="259" w:lineRule="auto"/>
        <w:ind w:left="0" w:firstLine="0"/>
      </w:pPr>
      <w:r>
        <w:rPr>
          <w:sz w:val="22"/>
        </w:rPr>
        <w:t xml:space="preserve">Page </w:t>
      </w:r>
      <w:proofErr w:type="gramStart"/>
      <w:r>
        <w:rPr>
          <w:sz w:val="22"/>
        </w:rPr>
        <w:t>2  November</w:t>
      </w:r>
      <w:proofErr w:type="gramEnd"/>
      <w:r>
        <w:rPr>
          <w:sz w:val="22"/>
        </w:rPr>
        <w:t xml:space="preserve"> 2020 </w:t>
      </w:r>
    </w:p>
    <w:p w14:paraId="1A1D0CD2" w14:textId="77777777" w:rsidR="00660D4E" w:rsidRDefault="00C23816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660D4E">
      <w:pgSz w:w="12240" w:h="15840"/>
      <w:pgMar w:top="720" w:right="1455" w:bottom="7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B1E"/>
    <w:multiLevelType w:val="hybridMultilevel"/>
    <w:tmpl w:val="F0AEDEF8"/>
    <w:lvl w:ilvl="0" w:tplc="8124AD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00A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E256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8EBD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EE2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857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E8E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12F7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C0B0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55D71"/>
    <w:multiLevelType w:val="hybridMultilevel"/>
    <w:tmpl w:val="074E80CA"/>
    <w:lvl w:ilvl="0" w:tplc="47F270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BFA6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271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AE5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E68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03F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6E0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4CF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C21C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AF44A7"/>
    <w:multiLevelType w:val="hybridMultilevel"/>
    <w:tmpl w:val="E4926C50"/>
    <w:lvl w:ilvl="0" w:tplc="BC20B9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EE5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0E97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E4E4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8FD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E66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C3A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8052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426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2472582">
    <w:abstractNumId w:val="2"/>
  </w:num>
  <w:num w:numId="2" w16cid:durableId="1048071803">
    <w:abstractNumId w:val="0"/>
  </w:num>
  <w:num w:numId="3" w16cid:durableId="84725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4E"/>
    <w:rsid w:val="005B7175"/>
    <w:rsid w:val="00660D4E"/>
    <w:rsid w:val="00C23816"/>
    <w:rsid w:val="00E1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4E34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2944</Characters>
  <Application>Microsoft Office Word</Application>
  <DocSecurity>0</DocSecurity>
  <Lines>43</Lines>
  <Paragraphs>11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3</cp:revision>
  <dcterms:created xsi:type="dcterms:W3CDTF">2025-10-15T15:29:00Z</dcterms:created>
  <dcterms:modified xsi:type="dcterms:W3CDTF">2025-10-15T15:29:00Z</dcterms:modified>
</cp:coreProperties>
</file>